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9C09" w14:textId="77777777" w:rsidR="007B5C4E" w:rsidRDefault="000B6FEA">
      <w:pPr>
        <w:pStyle w:val="a3"/>
        <w:overflowPunct/>
        <w:spacing w:after="0"/>
        <w:rPr>
          <w:rFonts w:eastAsia="黑体" w:cs="黑体"/>
          <w:bCs/>
          <w:szCs w:val="32"/>
        </w:rPr>
      </w:pPr>
      <w:r>
        <w:rPr>
          <w:rFonts w:eastAsia="黑体" w:cs="黑体" w:hint="eastAsia"/>
          <w:bCs/>
          <w:szCs w:val="32"/>
        </w:rPr>
        <w:t>附件</w:t>
      </w:r>
    </w:p>
    <w:p w14:paraId="6D150612" w14:textId="77777777" w:rsidR="007B5C4E" w:rsidRDefault="007B5C4E">
      <w:pPr>
        <w:pStyle w:val="a3"/>
        <w:overflowPunct/>
        <w:spacing w:after="0"/>
        <w:rPr>
          <w:rFonts w:eastAsia="黑体" w:cs="黑体"/>
          <w:bCs/>
          <w:szCs w:val="32"/>
        </w:rPr>
      </w:pPr>
    </w:p>
    <w:p w14:paraId="5A96C3AB" w14:textId="77777777" w:rsidR="007B5C4E" w:rsidRDefault="000B6FEA">
      <w:pPr>
        <w:pStyle w:val="TOC2"/>
        <w:spacing w:line="300" w:lineRule="auto"/>
        <w:ind w:left="278"/>
        <w:jc w:val="center"/>
        <w:rPr>
          <w:rFonts w:ascii="Times New Roman" w:eastAsia="方正小标宋简体" w:hAnsi="Times New Roman" w:cs="方正小标宋简体"/>
          <w:smallCaps w:val="0"/>
          <w:spacing w:val="6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mallCaps w:val="0"/>
          <w:spacing w:val="6"/>
          <w:sz w:val="44"/>
          <w:szCs w:val="44"/>
        </w:rPr>
        <w:t>候选人（集体）名单</w:t>
      </w:r>
    </w:p>
    <w:p w14:paraId="64DD5CF2" w14:textId="77777777" w:rsidR="007B5C4E" w:rsidRDefault="007B5C4E">
      <w:pPr>
        <w:ind w:firstLineChars="200" w:firstLine="664"/>
      </w:pPr>
    </w:p>
    <w:p w14:paraId="1B43AA59" w14:textId="53986E70" w:rsidR="007B5C4E" w:rsidRDefault="000B6FEA">
      <w:pPr>
        <w:ind w:firstLineChars="200" w:firstLine="664"/>
      </w:pPr>
      <w:r>
        <w:rPr>
          <w:rFonts w:eastAsia="黑体" w:hint="eastAsia"/>
        </w:rPr>
        <w:t>一、</w:t>
      </w:r>
      <w:r>
        <w:rPr>
          <w:rFonts w:eastAsia="黑体"/>
        </w:rPr>
        <w:t>第十</w:t>
      </w:r>
      <w:r w:rsidR="00880F78">
        <w:rPr>
          <w:rFonts w:eastAsia="黑体" w:hint="eastAsia"/>
        </w:rPr>
        <w:t>四</w:t>
      </w:r>
      <w:r>
        <w:rPr>
          <w:rFonts w:eastAsia="黑体"/>
        </w:rPr>
        <w:t>届中国青年志愿者优秀个人奖</w:t>
      </w:r>
    </w:p>
    <w:p w14:paraId="0DEAEA88" w14:textId="5A41FB75" w:rsidR="007B5C4E" w:rsidRDefault="000B6FEA">
      <w:pPr>
        <w:ind w:firstLineChars="200" w:firstLine="664"/>
      </w:pPr>
      <w:r>
        <w:rPr>
          <w:rFonts w:hint="eastAsia"/>
        </w:rPr>
        <w:t xml:space="preserve">1. </w:t>
      </w:r>
      <w:r>
        <w:rPr>
          <w:rFonts w:hint="eastAsia"/>
        </w:rPr>
        <w:t>温</w:t>
      </w:r>
      <w:r>
        <w:rPr>
          <w:rFonts w:hint="eastAsia"/>
          <w:szCs w:val="21"/>
        </w:rPr>
        <w:t>镕</w:t>
      </w:r>
      <w:r>
        <w:rPr>
          <w:rFonts w:hint="eastAsia"/>
        </w:rPr>
        <w:t>庆，</w:t>
      </w:r>
      <w:r w:rsidR="00880F78" w:rsidRPr="00880F78">
        <w:rPr>
          <w:rFonts w:hint="eastAsia"/>
          <w:szCs w:val="32"/>
        </w:rPr>
        <w:t>中山市青少年活动中心（青少年宫）综合部副部长</w:t>
      </w:r>
    </w:p>
    <w:p w14:paraId="083420DA" w14:textId="0C5EA672" w:rsidR="007B5C4E" w:rsidRDefault="000B6FEA">
      <w:pPr>
        <w:ind w:firstLineChars="200" w:firstLine="664"/>
        <w:rPr>
          <w:szCs w:val="32"/>
        </w:rPr>
      </w:pPr>
      <w:r>
        <w:rPr>
          <w:rFonts w:hint="eastAsia"/>
        </w:rPr>
        <w:t>2.</w:t>
      </w:r>
      <w:r>
        <w:rPr>
          <w:rFonts w:hint="eastAsia"/>
          <w:szCs w:val="32"/>
        </w:rPr>
        <w:t xml:space="preserve"> </w:t>
      </w:r>
      <w:r w:rsidR="0028754B" w:rsidRPr="0028754B">
        <w:rPr>
          <w:rFonts w:hint="eastAsia"/>
          <w:szCs w:val="32"/>
        </w:rPr>
        <w:t>鲍文博</w:t>
      </w:r>
      <w:r>
        <w:rPr>
          <w:rFonts w:hint="eastAsia"/>
          <w:szCs w:val="32"/>
        </w:rPr>
        <w:t>，</w:t>
      </w:r>
      <w:r w:rsidR="00880F78" w:rsidRPr="00880F78">
        <w:rPr>
          <w:rFonts w:hint="eastAsia"/>
          <w:szCs w:val="32"/>
        </w:rPr>
        <w:t>中山市博爱医院团委副书记</w:t>
      </w:r>
    </w:p>
    <w:p w14:paraId="52DCFC92" w14:textId="1A36D4CF" w:rsidR="007B5C4E" w:rsidRDefault="000B6FEA">
      <w:pPr>
        <w:ind w:firstLineChars="200" w:firstLine="664"/>
        <w:rPr>
          <w:rFonts w:eastAsia="黑体"/>
        </w:rPr>
      </w:pPr>
      <w:r>
        <w:rPr>
          <w:rFonts w:eastAsia="黑体" w:hint="eastAsia"/>
        </w:rPr>
        <w:t>二、第十</w:t>
      </w:r>
      <w:r w:rsidR="00880F78">
        <w:rPr>
          <w:rFonts w:eastAsia="黑体" w:hint="eastAsia"/>
        </w:rPr>
        <w:t>四</w:t>
      </w:r>
      <w:r>
        <w:rPr>
          <w:rFonts w:eastAsia="黑体" w:hint="eastAsia"/>
        </w:rPr>
        <w:t>届中国青年志愿者优秀组织奖</w:t>
      </w:r>
    </w:p>
    <w:p w14:paraId="02D261C8" w14:textId="04E5A545" w:rsidR="007B5C4E" w:rsidRDefault="000B6FEA">
      <w:pPr>
        <w:ind w:firstLineChars="200" w:firstLine="664"/>
      </w:pPr>
      <w:r>
        <w:rPr>
          <w:rFonts w:hint="eastAsia"/>
        </w:rPr>
        <w:t xml:space="preserve">1. </w:t>
      </w:r>
      <w:r w:rsidR="00880F78" w:rsidRPr="00880F78">
        <w:rPr>
          <w:rFonts w:hint="eastAsia"/>
        </w:rPr>
        <w:t>中山市实验中学青年志愿者服务队</w:t>
      </w:r>
    </w:p>
    <w:p w14:paraId="5BFDE8FB" w14:textId="77777777" w:rsidR="007B5C4E" w:rsidRDefault="007B5C4E">
      <w:pPr>
        <w:overflowPunct/>
        <w:ind w:firstLineChars="200" w:firstLine="664"/>
        <w:rPr>
          <w:kern w:val="0"/>
          <w:szCs w:val="32"/>
        </w:rPr>
      </w:pPr>
    </w:p>
    <w:p w14:paraId="36DFCF49" w14:textId="77777777" w:rsidR="007B5C4E" w:rsidRDefault="007B5C4E">
      <w:pPr>
        <w:overflowPunct/>
        <w:ind w:firstLineChars="200" w:firstLine="664"/>
        <w:rPr>
          <w:kern w:val="0"/>
          <w:szCs w:val="32"/>
        </w:rPr>
      </w:pPr>
    </w:p>
    <w:p w14:paraId="431FF5CA" w14:textId="77777777" w:rsidR="007B5C4E" w:rsidRDefault="007B5C4E">
      <w:pPr>
        <w:overflowPunct/>
        <w:ind w:firstLineChars="200" w:firstLine="664"/>
        <w:rPr>
          <w:kern w:val="0"/>
          <w:szCs w:val="32"/>
        </w:rPr>
      </w:pPr>
    </w:p>
    <w:p w14:paraId="7922DAD0" w14:textId="77777777" w:rsidR="007B5C4E" w:rsidRDefault="007B5C4E">
      <w:pPr>
        <w:overflowPunct/>
        <w:ind w:firstLineChars="200" w:firstLine="664"/>
        <w:rPr>
          <w:kern w:val="0"/>
          <w:szCs w:val="32"/>
        </w:rPr>
      </w:pPr>
    </w:p>
    <w:p w14:paraId="493147A7" w14:textId="77777777" w:rsidR="007B5C4E" w:rsidRDefault="007B5C4E">
      <w:pPr>
        <w:overflowPunct/>
        <w:rPr>
          <w:kern w:val="0"/>
          <w:szCs w:val="32"/>
        </w:rPr>
      </w:pPr>
    </w:p>
    <w:sectPr w:rsidR="007B5C4E">
      <w:footerReference w:type="default" r:id="rId7"/>
      <w:pgSz w:w="11907" w:h="16840"/>
      <w:pgMar w:top="2211" w:right="1531" w:bottom="1871" w:left="1531" w:header="0" w:footer="147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070D" w14:textId="77777777" w:rsidR="004E5144" w:rsidRDefault="004E5144">
      <w:pPr>
        <w:spacing w:line="240" w:lineRule="auto"/>
      </w:pPr>
      <w:r>
        <w:separator/>
      </w:r>
    </w:p>
  </w:endnote>
  <w:endnote w:type="continuationSeparator" w:id="0">
    <w:p w14:paraId="0CC69547" w14:textId="77777777" w:rsidR="004E5144" w:rsidRDefault="004E5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55F3" w14:textId="77777777" w:rsidR="007B5C4E" w:rsidRDefault="000B6FEA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368FA" wp14:editId="111F08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AA6F1" w14:textId="77777777" w:rsidR="007B5C4E" w:rsidRDefault="000B6FEA">
                          <w:pPr>
                            <w:pStyle w:val="a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7A429E">
                            <w:rPr>
                              <w:noProof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368FA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130AA6F1" w14:textId="77777777" w:rsidR="007B5C4E" w:rsidRDefault="000B6FEA">
                    <w:pPr>
                      <w:pStyle w:val="a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 w:rsidR="007A429E">
                      <w:rPr>
                        <w:noProof/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A6A9" w14:textId="77777777" w:rsidR="004E5144" w:rsidRDefault="004E5144">
      <w:r>
        <w:separator/>
      </w:r>
    </w:p>
  </w:footnote>
  <w:footnote w:type="continuationSeparator" w:id="0">
    <w:p w14:paraId="3777A7F8" w14:textId="77777777" w:rsidR="004E5144" w:rsidRDefault="004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32"/>
  <w:drawingGridVerticalSpacing w:val="290"/>
  <w:displayVerticalDrawingGridEvery w:val="2"/>
  <w:characterSpacingControl w:val="doNotCompress"/>
  <w:doNotValidateAgainstSchema/>
  <w:doNotDemarcateInvalidXml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1750E5"/>
    <w:rsid w:val="000B6FEA"/>
    <w:rsid w:val="00124D9A"/>
    <w:rsid w:val="0028754B"/>
    <w:rsid w:val="002D4C5E"/>
    <w:rsid w:val="004E5144"/>
    <w:rsid w:val="006E27B2"/>
    <w:rsid w:val="007A429E"/>
    <w:rsid w:val="007B5C4E"/>
    <w:rsid w:val="00880F78"/>
    <w:rsid w:val="00932EFB"/>
    <w:rsid w:val="009E05F1"/>
    <w:rsid w:val="00CA330F"/>
    <w:rsid w:val="05A85E02"/>
    <w:rsid w:val="0B5A0D38"/>
    <w:rsid w:val="0C7C11B2"/>
    <w:rsid w:val="0F363A54"/>
    <w:rsid w:val="12627795"/>
    <w:rsid w:val="1E400517"/>
    <w:rsid w:val="20F9358D"/>
    <w:rsid w:val="32701822"/>
    <w:rsid w:val="38411DFE"/>
    <w:rsid w:val="4A9C539D"/>
    <w:rsid w:val="4AF13FE6"/>
    <w:rsid w:val="4D1750E5"/>
    <w:rsid w:val="4F54727A"/>
    <w:rsid w:val="53897D6B"/>
    <w:rsid w:val="579C3817"/>
    <w:rsid w:val="6DD9279B"/>
    <w:rsid w:val="735F2978"/>
    <w:rsid w:val="73EE17FE"/>
    <w:rsid w:val="7FB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086F7403"/>
  <w15:docId w15:val="{01BA5861-41CA-480E-A7BA-3243511D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2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eastAsia="仿宋_GB2312"/>
      <w:snapToGrid w:val="0"/>
      <w:spacing w:val="6"/>
      <w:kern w:val="32"/>
      <w:sz w:val="32"/>
      <w:szCs w:val="24"/>
    </w:rPr>
  </w:style>
  <w:style w:type="paragraph" w:styleId="1">
    <w:name w:val="heading 1"/>
    <w:basedOn w:val="a"/>
    <w:next w:val="a"/>
    <w:uiPriority w:val="2"/>
    <w:pPr>
      <w:spacing w:line="276" w:lineRule="auto"/>
      <w:jc w:val="center"/>
      <w:outlineLvl w:val="0"/>
    </w:pPr>
    <w:rPr>
      <w:rFonts w:eastAsia="微软简标宋"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line="24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pPr>
      <w:ind w:firstLineChars="200" w:firstLine="664"/>
    </w:pPr>
  </w:style>
  <w:style w:type="paragraph" w:styleId="2">
    <w:name w:val="Body Text Indent 2"/>
    <w:basedOn w:val="a"/>
    <w:pPr>
      <w:ind w:firstLineChars="200" w:firstLine="664"/>
    </w:pPr>
    <w:rPr>
      <w:rFonts w:eastAsia="楷体_GB2312"/>
      <w:color w:val="000000"/>
    </w:rPr>
  </w:style>
  <w:style w:type="paragraph" w:styleId="a5">
    <w:name w:val="footer"/>
    <w:basedOn w:val="a"/>
    <w:rPr>
      <w:kern w:val="18"/>
      <w:sz w:val="18"/>
      <w:szCs w:val="18"/>
    </w:rPr>
  </w:style>
  <w:style w:type="paragraph" w:styleId="a6">
    <w:name w:val="header"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</w:rPr>
  </w:style>
  <w:style w:type="paragraph" w:styleId="TOC2">
    <w:name w:val="toc 2"/>
    <w:basedOn w:val="a"/>
    <w:next w:val="a"/>
    <w:qFormat/>
    <w:pPr>
      <w:overflowPunct/>
      <w:autoSpaceDE/>
      <w:autoSpaceDN/>
      <w:adjustRightInd/>
      <w:snapToGrid/>
      <w:spacing w:line="240" w:lineRule="auto"/>
      <w:ind w:left="280"/>
      <w:jc w:val="left"/>
    </w:pPr>
    <w:rPr>
      <w:rFonts w:ascii="Calibri" w:eastAsia="楷体" w:hAnsi="Calibri" w:cs="黑体"/>
      <w:smallCaps/>
      <w:snapToGrid/>
      <w:spacing w:val="0"/>
      <w:kern w:val="2"/>
      <w:szCs w:val="20"/>
    </w:rPr>
  </w:style>
  <w:style w:type="character" w:styleId="a7">
    <w:name w:val="page number"/>
    <w:rPr>
      <w:rFonts w:ascii="Times New Roman" w:eastAsia="方正仿宋简体" w:hAnsi="Times New Roman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customStyle="1" w:styleId="15">
    <w:name w:val="15"/>
    <w:basedOn w:val="a0"/>
    <w:rPr>
      <w:rFonts w:ascii="楷体" w:eastAsia="楷体" w:hAnsi="楷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20</Characters>
  <Application>Microsoft Office Word</Application>
  <DocSecurity>0</DocSecurity>
  <Lines>1</Lines>
  <Paragraphs>1</Paragraphs>
  <ScaleCrop>false</ScaleCrop>
  <Company>中国共产主义青年团中山市委员会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饶嘉棋</dc:creator>
  <cp:lastModifiedBy>MJ</cp:lastModifiedBy>
  <cp:revision>3</cp:revision>
  <cp:lastPrinted>2021-09-23T06:33:00Z</cp:lastPrinted>
  <dcterms:created xsi:type="dcterms:W3CDTF">2023-09-27T07:09:00Z</dcterms:created>
  <dcterms:modified xsi:type="dcterms:W3CDTF">2023-09-27T07:16:00Z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